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4D343" w14:textId="2B564F0D" w:rsidR="00C672AF" w:rsidRPr="0043144A" w:rsidRDefault="0043144A" w:rsidP="0043144A">
      <w:pPr>
        <w:pStyle w:val="Heading1"/>
        <w:ind w:left="2160"/>
        <w:jc w:val="center"/>
        <w:rPr>
          <w:rFonts w:ascii="Arial" w:eastAsia="Times New Roman" w:hAnsi="Arial" w:cs="Arial"/>
          <w:b/>
          <w:color w:val="auto"/>
          <w:lang w:eastAsia="en-GB"/>
        </w:rPr>
      </w:pPr>
      <w:r w:rsidRPr="0043144A">
        <w:rPr>
          <w:rFonts w:ascii="Arial" w:eastAsia="Times New Roman" w:hAnsi="Arial" w:cs="Arial"/>
          <w:b/>
          <w:noProof/>
          <w:color w:val="auto"/>
          <w:lang w:eastAsia="en-GB"/>
        </w:rPr>
        <w:drawing>
          <wp:anchor distT="0" distB="0" distL="114300" distR="114300" simplePos="0" relativeHeight="251666432" behindDoc="0" locked="0" layoutInCell="1" allowOverlap="1" wp14:anchorId="157BEEA3" wp14:editId="54B2A1B0">
            <wp:simplePos x="0" y="0"/>
            <wp:positionH relativeFrom="column">
              <wp:posOffset>1076325</wp:posOffset>
            </wp:positionH>
            <wp:positionV relativeFrom="paragraph">
              <wp:posOffset>-119380</wp:posOffset>
            </wp:positionV>
            <wp:extent cx="1125220" cy="1125220"/>
            <wp:effectExtent l="0" t="0" r="0" b="0"/>
            <wp:wrapThrough wrapText="bothSides">
              <wp:wrapPolygon edited="0">
                <wp:start x="0" y="0"/>
                <wp:lineTo x="0" y="21210"/>
                <wp:lineTo x="21210" y="21210"/>
                <wp:lineTo x="21210" y="0"/>
                <wp:lineTo x="0" y="0"/>
              </wp:wrapPolygon>
            </wp:wrapThrough>
            <wp:docPr id="838292275" name="Picture 1" descr="A logo with a lion head and a hous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292275" name="Picture 1" descr="A logo with a lion head and a house on i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220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144A">
        <w:rPr>
          <w:rFonts w:ascii="Arial" w:eastAsia="Times New Roman" w:hAnsi="Arial" w:cs="Arial"/>
          <w:b/>
          <w:noProof/>
          <w:color w:val="auto"/>
          <w:lang w:eastAsia="en-GB"/>
        </w:rPr>
        <w:drawing>
          <wp:anchor distT="0" distB="0" distL="114300" distR="114300" simplePos="0" relativeHeight="251657216" behindDoc="1" locked="0" layoutInCell="1" allowOverlap="1" wp14:anchorId="0A14D365" wp14:editId="24E28AC3">
            <wp:simplePos x="0" y="0"/>
            <wp:positionH relativeFrom="column">
              <wp:posOffset>80422</wp:posOffset>
            </wp:positionH>
            <wp:positionV relativeFrom="paragraph">
              <wp:posOffset>-108885</wp:posOffset>
            </wp:positionV>
            <wp:extent cx="904875" cy="1112520"/>
            <wp:effectExtent l="0" t="0" r="0" b="0"/>
            <wp:wrapTight wrapText="bothSides">
              <wp:wrapPolygon edited="0">
                <wp:start x="0" y="0"/>
                <wp:lineTo x="0" y="21082"/>
                <wp:lineTo x="21373" y="21082"/>
                <wp:lineTo x="21373" y="0"/>
                <wp:lineTo x="0" y="0"/>
              </wp:wrapPolygon>
            </wp:wrapTight>
            <wp:docPr id="2" name="Picture 1" descr="B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CT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4C23" w:rsidRPr="0043144A">
        <w:rPr>
          <w:rFonts w:ascii="Arial" w:eastAsia="Times New Roman" w:hAnsi="Arial" w:cs="Arial"/>
          <w:b/>
          <w:color w:val="auto"/>
          <w:lang w:eastAsia="en-GB"/>
        </w:rPr>
        <w:t>Lions House</w:t>
      </w:r>
      <w:r w:rsidR="00C672AF" w:rsidRPr="0043144A">
        <w:rPr>
          <w:rFonts w:ascii="Arial" w:eastAsia="Times New Roman" w:hAnsi="Arial" w:cs="Arial"/>
          <w:b/>
          <w:color w:val="auto"/>
          <w:lang w:eastAsia="en-GB"/>
        </w:rPr>
        <w:t xml:space="preserve"> Fund Conditions of Grant</w:t>
      </w:r>
    </w:p>
    <w:p w14:paraId="0A14D344" w14:textId="77777777" w:rsidR="00C672AF" w:rsidRPr="007908DE" w:rsidRDefault="00C672AF" w:rsidP="009F650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3505782D" w14:textId="77777777" w:rsidR="0043144A" w:rsidRDefault="0043144A" w:rsidP="00284828">
      <w:pPr>
        <w:spacing w:after="0" w:line="240" w:lineRule="auto"/>
        <w:ind w:left="1440"/>
        <w:rPr>
          <w:rFonts w:ascii="Arial" w:eastAsia="Times New Roman" w:hAnsi="Arial" w:cs="Arial"/>
          <w:lang w:eastAsia="en-GB"/>
        </w:rPr>
      </w:pPr>
    </w:p>
    <w:p w14:paraId="0B2FC3ED" w14:textId="77777777" w:rsidR="0043144A" w:rsidRDefault="0043144A" w:rsidP="00284828">
      <w:pPr>
        <w:spacing w:after="0" w:line="240" w:lineRule="auto"/>
        <w:ind w:left="1440"/>
        <w:rPr>
          <w:rFonts w:ascii="Arial" w:eastAsia="Times New Roman" w:hAnsi="Arial" w:cs="Arial"/>
          <w:lang w:eastAsia="en-GB"/>
        </w:rPr>
      </w:pPr>
    </w:p>
    <w:p w14:paraId="2C02F22E" w14:textId="77777777" w:rsidR="0043144A" w:rsidRDefault="0043144A" w:rsidP="00284828">
      <w:pPr>
        <w:spacing w:after="0" w:line="240" w:lineRule="auto"/>
        <w:ind w:left="1440"/>
        <w:rPr>
          <w:rFonts w:ascii="Arial" w:eastAsia="Times New Roman" w:hAnsi="Arial" w:cs="Arial"/>
          <w:lang w:eastAsia="en-GB"/>
        </w:rPr>
      </w:pPr>
    </w:p>
    <w:p w14:paraId="41D73BBB" w14:textId="77777777" w:rsidR="007811A6" w:rsidRDefault="007811A6" w:rsidP="009D584B">
      <w:pPr>
        <w:spacing w:after="0" w:line="240" w:lineRule="auto"/>
        <w:jc w:val="center"/>
        <w:rPr>
          <w:rFonts w:ascii="Arial" w:eastAsia="Times New Roman" w:hAnsi="Arial" w:cs="Arial"/>
          <w:lang w:eastAsia="en-GB"/>
        </w:rPr>
      </w:pPr>
    </w:p>
    <w:p w14:paraId="0A14D345" w14:textId="37F80B53" w:rsidR="00C672AF" w:rsidRDefault="00C672AF" w:rsidP="009D584B">
      <w:pPr>
        <w:spacing w:after="0" w:line="240" w:lineRule="auto"/>
        <w:jc w:val="center"/>
        <w:rPr>
          <w:rFonts w:ascii="Arial" w:eastAsia="Times New Roman" w:hAnsi="Arial" w:cs="Arial"/>
          <w:lang w:eastAsia="en-GB"/>
        </w:rPr>
      </w:pPr>
      <w:r w:rsidRPr="000F51EF">
        <w:rPr>
          <w:rFonts w:ascii="Arial" w:eastAsia="Times New Roman" w:hAnsi="Arial" w:cs="Arial"/>
          <w:lang w:eastAsia="en-GB"/>
        </w:rPr>
        <w:t xml:space="preserve">In addition to the </w:t>
      </w:r>
      <w:r>
        <w:rPr>
          <w:rFonts w:ascii="Arial" w:eastAsia="Times New Roman" w:hAnsi="Arial" w:cs="Arial"/>
          <w:lang w:eastAsia="en-GB"/>
        </w:rPr>
        <w:t xml:space="preserve">conditions in the </w:t>
      </w:r>
      <w:r w:rsidRPr="000F51EF">
        <w:rPr>
          <w:rFonts w:ascii="Arial" w:eastAsia="Times New Roman" w:hAnsi="Arial" w:cs="Arial"/>
          <w:lang w:eastAsia="en-GB"/>
        </w:rPr>
        <w:t>guidance notes, the following conditions apply.</w:t>
      </w:r>
    </w:p>
    <w:p w14:paraId="0A14D346" w14:textId="77777777" w:rsidR="00C672AF" w:rsidRPr="00563A68" w:rsidRDefault="00C672AF" w:rsidP="009D584B">
      <w:pPr>
        <w:spacing w:after="0" w:line="240" w:lineRule="auto"/>
        <w:jc w:val="center"/>
        <w:rPr>
          <w:rFonts w:ascii="Arial" w:eastAsia="Times New Roman" w:hAnsi="Arial" w:cs="Arial"/>
          <w:sz w:val="10"/>
          <w:szCs w:val="10"/>
          <w:lang w:eastAsia="en-GB"/>
        </w:rPr>
      </w:pPr>
    </w:p>
    <w:p w14:paraId="0A14D347" w14:textId="77777777" w:rsidR="00C672AF" w:rsidRPr="000F51EF" w:rsidRDefault="00C672AF" w:rsidP="009D584B">
      <w:pPr>
        <w:spacing w:after="0" w:line="240" w:lineRule="auto"/>
        <w:jc w:val="center"/>
        <w:rPr>
          <w:rFonts w:ascii="Arial" w:eastAsia="Times New Roman" w:hAnsi="Arial" w:cs="Arial"/>
          <w:lang w:eastAsia="en-GB"/>
        </w:rPr>
      </w:pPr>
      <w:r w:rsidRPr="000F51EF">
        <w:rPr>
          <w:rFonts w:ascii="Arial" w:eastAsia="Times New Roman" w:hAnsi="Arial" w:cs="Arial"/>
          <w:lang w:eastAsia="en-GB"/>
        </w:rPr>
        <w:t xml:space="preserve">Applicants must read and agree to abide by these conditions </w:t>
      </w:r>
      <w:r>
        <w:rPr>
          <w:rFonts w:ascii="Arial" w:eastAsia="Times New Roman" w:hAnsi="Arial" w:cs="Arial"/>
          <w:lang w:eastAsia="en-GB"/>
        </w:rPr>
        <w:t>before the grant will be paid.</w:t>
      </w:r>
    </w:p>
    <w:p w14:paraId="0A14D349" w14:textId="77777777" w:rsidR="00C672AF" w:rsidRPr="0047782B" w:rsidRDefault="00C672AF" w:rsidP="0047782B">
      <w:pPr>
        <w:spacing w:after="12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A14D34A" w14:textId="56D948A1" w:rsidR="0062755A" w:rsidRPr="00864239" w:rsidRDefault="0062755A" w:rsidP="009D584B">
      <w:pPr>
        <w:pStyle w:val="ListParagraph"/>
        <w:numPr>
          <w:ilvl w:val="0"/>
          <w:numId w:val="2"/>
        </w:numPr>
        <w:spacing w:after="120" w:line="360" w:lineRule="auto"/>
        <w:ind w:left="567" w:hanging="425"/>
        <w:rPr>
          <w:rFonts w:ascii="Arial" w:eastAsia="Times New Roman" w:hAnsi="Arial" w:cs="Arial"/>
          <w:sz w:val="20"/>
          <w:szCs w:val="20"/>
          <w:lang w:eastAsia="en-GB"/>
        </w:rPr>
      </w:pPr>
      <w:r w:rsidRPr="00864239">
        <w:rPr>
          <w:rFonts w:ascii="Arial" w:eastAsia="Times New Roman" w:hAnsi="Arial" w:cs="Arial"/>
          <w:sz w:val="20"/>
          <w:szCs w:val="20"/>
          <w:lang w:eastAsia="en-GB"/>
        </w:rPr>
        <w:t>The grant is awarded for the p</w:t>
      </w:r>
      <w:r w:rsidR="00EC4C23">
        <w:rPr>
          <w:rFonts w:ascii="Arial" w:eastAsia="Times New Roman" w:hAnsi="Arial" w:cs="Arial"/>
          <w:sz w:val="20"/>
          <w:szCs w:val="20"/>
          <w:lang w:eastAsia="en-GB"/>
        </w:rPr>
        <w:t>urpose</w:t>
      </w:r>
      <w:r w:rsidRPr="00864239">
        <w:rPr>
          <w:rFonts w:ascii="Arial" w:eastAsia="Times New Roman" w:hAnsi="Arial" w:cs="Arial"/>
          <w:sz w:val="20"/>
          <w:szCs w:val="20"/>
          <w:lang w:eastAsia="en-GB"/>
        </w:rPr>
        <w:t xml:space="preserve"> described in the application only.  Any subsequent variation must be agreed in advance by the </w:t>
      </w:r>
      <w:r w:rsidR="00EC4C23">
        <w:rPr>
          <w:rFonts w:ascii="Arial" w:eastAsia="Times New Roman" w:hAnsi="Arial" w:cs="Arial"/>
          <w:sz w:val="20"/>
          <w:szCs w:val="20"/>
          <w:lang w:eastAsia="en-GB"/>
        </w:rPr>
        <w:t>Lions House</w:t>
      </w:r>
      <w:r w:rsidRPr="00864239">
        <w:rPr>
          <w:rFonts w:ascii="Arial" w:eastAsia="Times New Roman" w:hAnsi="Arial" w:cs="Arial"/>
          <w:sz w:val="20"/>
          <w:szCs w:val="20"/>
          <w:lang w:eastAsia="en-GB"/>
        </w:rPr>
        <w:t xml:space="preserve"> Fund (the Fund), in writing.</w:t>
      </w:r>
    </w:p>
    <w:p w14:paraId="0A14D34C" w14:textId="00C06CF8" w:rsidR="0062755A" w:rsidRPr="00864239" w:rsidRDefault="0062755A" w:rsidP="009D584B">
      <w:pPr>
        <w:pStyle w:val="ListParagraph"/>
        <w:numPr>
          <w:ilvl w:val="0"/>
          <w:numId w:val="2"/>
        </w:numPr>
        <w:spacing w:after="120" w:line="360" w:lineRule="auto"/>
        <w:ind w:left="567" w:hanging="425"/>
        <w:rPr>
          <w:rFonts w:ascii="Arial" w:eastAsia="Times New Roman" w:hAnsi="Arial" w:cs="Arial"/>
          <w:sz w:val="20"/>
          <w:szCs w:val="20"/>
          <w:lang w:eastAsia="en-GB"/>
        </w:rPr>
      </w:pPr>
      <w:r w:rsidRPr="00864239">
        <w:rPr>
          <w:rFonts w:ascii="Arial" w:eastAsia="Times New Roman" w:hAnsi="Arial" w:cs="Arial"/>
          <w:sz w:val="20"/>
          <w:szCs w:val="20"/>
          <w:lang w:eastAsia="en-GB"/>
        </w:rPr>
        <w:t>The Fund’s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sole</w:t>
      </w:r>
      <w:r w:rsidRPr="00864239">
        <w:rPr>
          <w:rFonts w:ascii="Arial" w:eastAsia="Times New Roman" w:hAnsi="Arial" w:cs="Arial"/>
          <w:sz w:val="20"/>
          <w:szCs w:val="20"/>
          <w:lang w:eastAsia="en-GB"/>
        </w:rPr>
        <w:t xml:space="preserve"> liability shall be to make payment of the grant to the </w:t>
      </w:r>
      <w:r w:rsidR="00EC4C23">
        <w:rPr>
          <w:rFonts w:ascii="Arial" w:eastAsia="Times New Roman" w:hAnsi="Arial" w:cs="Arial"/>
          <w:sz w:val="20"/>
          <w:szCs w:val="20"/>
          <w:lang w:eastAsia="en-GB"/>
        </w:rPr>
        <w:t>applicant</w:t>
      </w:r>
      <w:r w:rsidRPr="00864239">
        <w:rPr>
          <w:rFonts w:ascii="Arial" w:eastAsia="Times New Roman" w:hAnsi="Arial" w:cs="Arial"/>
          <w:sz w:val="20"/>
          <w:szCs w:val="20"/>
          <w:lang w:eastAsia="en-GB"/>
        </w:rPr>
        <w:t xml:space="preserve">. All other liabilities or claims are the responsibility of that organisation. </w:t>
      </w:r>
    </w:p>
    <w:p w14:paraId="0A14D34D" w14:textId="4F027C6C" w:rsidR="0062755A" w:rsidRPr="00864239" w:rsidRDefault="0062755A" w:rsidP="009D584B">
      <w:pPr>
        <w:pStyle w:val="ListParagraph"/>
        <w:numPr>
          <w:ilvl w:val="0"/>
          <w:numId w:val="2"/>
        </w:numPr>
        <w:spacing w:after="120" w:line="360" w:lineRule="auto"/>
        <w:ind w:left="567" w:hanging="425"/>
        <w:rPr>
          <w:rFonts w:ascii="Arial" w:eastAsia="Times New Roman" w:hAnsi="Arial" w:cs="Arial"/>
          <w:sz w:val="20"/>
          <w:szCs w:val="20"/>
          <w:lang w:eastAsia="en-GB"/>
        </w:rPr>
      </w:pPr>
      <w:r w:rsidRPr="00864239">
        <w:rPr>
          <w:rFonts w:ascii="Arial" w:eastAsia="Times New Roman" w:hAnsi="Arial" w:cs="Arial"/>
          <w:sz w:val="20"/>
          <w:szCs w:val="20"/>
          <w:lang w:eastAsia="en-GB"/>
        </w:rPr>
        <w:t xml:space="preserve"> The grant will be shown in the </w:t>
      </w:r>
      <w:r w:rsidR="00EC4C23">
        <w:rPr>
          <w:rFonts w:ascii="Arial" w:eastAsia="Times New Roman" w:hAnsi="Arial" w:cs="Arial"/>
          <w:sz w:val="20"/>
          <w:szCs w:val="20"/>
          <w:lang w:eastAsia="en-GB"/>
        </w:rPr>
        <w:t>applicant</w:t>
      </w:r>
      <w:r w:rsidRPr="00864239">
        <w:rPr>
          <w:rFonts w:ascii="Arial" w:eastAsia="Times New Roman" w:hAnsi="Arial" w:cs="Arial"/>
          <w:sz w:val="20"/>
          <w:szCs w:val="20"/>
          <w:lang w:eastAsia="en-GB"/>
        </w:rPr>
        <w:t>’s accounts as a restricted fund and not included in general funds</w:t>
      </w:r>
      <w:r w:rsidR="00EC4C23">
        <w:rPr>
          <w:rFonts w:ascii="Arial" w:eastAsia="Times New Roman" w:hAnsi="Arial" w:cs="Arial"/>
          <w:sz w:val="20"/>
          <w:szCs w:val="20"/>
          <w:lang w:eastAsia="en-GB"/>
        </w:rPr>
        <w:t>, where the applicant is a charity or CIC</w:t>
      </w:r>
      <w:r w:rsidRPr="00864239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0A14D34E" w14:textId="6BF67535" w:rsidR="0062755A" w:rsidRPr="00E8307D" w:rsidRDefault="0062755A" w:rsidP="009D584B">
      <w:pPr>
        <w:pStyle w:val="ListParagraph"/>
        <w:numPr>
          <w:ilvl w:val="0"/>
          <w:numId w:val="2"/>
        </w:numPr>
        <w:spacing w:after="120" w:line="360" w:lineRule="auto"/>
        <w:ind w:left="567" w:hanging="425"/>
        <w:rPr>
          <w:rFonts w:ascii="Arial" w:eastAsia="Times New Roman" w:hAnsi="Arial" w:cs="Arial"/>
          <w:sz w:val="20"/>
          <w:szCs w:val="20"/>
          <w:lang w:eastAsia="en-GB"/>
        </w:rPr>
      </w:pPr>
      <w:r w:rsidRPr="00864239">
        <w:rPr>
          <w:rFonts w:ascii="Arial" w:eastAsia="Times New Roman" w:hAnsi="Arial" w:cs="Arial"/>
          <w:sz w:val="20"/>
          <w:szCs w:val="20"/>
          <w:lang w:eastAsia="en-GB"/>
        </w:rPr>
        <w:t xml:space="preserve">The </w:t>
      </w:r>
      <w:r w:rsidR="00EC4C23">
        <w:rPr>
          <w:rFonts w:ascii="Arial" w:eastAsia="Times New Roman" w:hAnsi="Arial" w:cs="Arial"/>
          <w:sz w:val="20"/>
          <w:szCs w:val="20"/>
          <w:lang w:eastAsia="en-GB"/>
        </w:rPr>
        <w:t>applicant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will, at any time, upon request</w:t>
      </w:r>
      <w:r w:rsidRPr="00864239">
        <w:rPr>
          <w:rFonts w:ascii="Arial" w:eastAsia="Times New Roman" w:hAnsi="Arial" w:cs="Arial"/>
          <w:sz w:val="20"/>
          <w:szCs w:val="20"/>
          <w:lang w:eastAsia="en-GB"/>
        </w:rPr>
        <w:t>:</w:t>
      </w:r>
    </w:p>
    <w:p w14:paraId="0A14D34F" w14:textId="207B42A6" w:rsidR="0062755A" w:rsidRDefault="0062755A" w:rsidP="009D584B">
      <w:pPr>
        <w:pStyle w:val="ListParagraph"/>
        <w:numPr>
          <w:ilvl w:val="0"/>
          <w:numId w:val="3"/>
        </w:numPr>
        <w:spacing w:after="120" w:line="360" w:lineRule="auto"/>
        <w:ind w:left="567" w:hanging="141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Provide an update on the progress of the </w:t>
      </w:r>
      <w:r w:rsidR="00EC4C23">
        <w:rPr>
          <w:rFonts w:ascii="Arial" w:eastAsia="Times New Roman" w:hAnsi="Arial" w:cs="Arial"/>
          <w:sz w:val="20"/>
          <w:szCs w:val="20"/>
          <w:lang w:eastAsia="en-GB"/>
        </w:rPr>
        <w:t>use of the grant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(at </w:t>
      </w:r>
      <w:r w:rsidR="00A47CFD">
        <w:rPr>
          <w:rFonts w:ascii="Arial" w:eastAsia="Times New Roman" w:hAnsi="Arial" w:cs="Arial"/>
          <w:sz w:val="20"/>
          <w:szCs w:val="20"/>
          <w:lang w:eastAsia="en-GB"/>
        </w:rPr>
        <w:t>commencement, mid-way and completion</w:t>
      </w:r>
      <w:r>
        <w:rPr>
          <w:rFonts w:ascii="Arial" w:eastAsia="Times New Roman" w:hAnsi="Arial" w:cs="Arial"/>
          <w:sz w:val="20"/>
          <w:szCs w:val="20"/>
          <w:lang w:eastAsia="en-GB"/>
        </w:rPr>
        <w:t>)</w:t>
      </w:r>
    </w:p>
    <w:p w14:paraId="0A14D350" w14:textId="77777777" w:rsidR="0062755A" w:rsidRPr="00864239" w:rsidRDefault="0062755A" w:rsidP="009D584B">
      <w:pPr>
        <w:pStyle w:val="ListParagraph"/>
        <w:numPr>
          <w:ilvl w:val="0"/>
          <w:numId w:val="3"/>
        </w:numPr>
        <w:spacing w:after="120" w:line="360" w:lineRule="auto"/>
        <w:ind w:left="709" w:hanging="283"/>
        <w:rPr>
          <w:rFonts w:ascii="Arial" w:eastAsia="Times New Roman" w:hAnsi="Arial" w:cs="Arial"/>
          <w:sz w:val="20"/>
          <w:szCs w:val="20"/>
          <w:lang w:eastAsia="en-GB"/>
        </w:rPr>
      </w:pPr>
      <w:r w:rsidRPr="00864239">
        <w:rPr>
          <w:rFonts w:ascii="Arial" w:eastAsia="Times New Roman" w:hAnsi="Arial" w:cs="Arial"/>
          <w:sz w:val="20"/>
          <w:szCs w:val="20"/>
          <w:lang w:eastAsia="en-GB"/>
        </w:rPr>
        <w:t>Provide information or copies of financial records, as may be required by an authorised representative of the Fund</w:t>
      </w:r>
      <w:r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0A14D351" w14:textId="77777777" w:rsidR="0062755A" w:rsidRPr="00864239" w:rsidRDefault="0062755A" w:rsidP="009D584B">
      <w:pPr>
        <w:pStyle w:val="ListParagraph"/>
        <w:numPr>
          <w:ilvl w:val="0"/>
          <w:numId w:val="3"/>
        </w:numPr>
        <w:spacing w:after="120" w:line="360" w:lineRule="auto"/>
        <w:ind w:left="567" w:hanging="141"/>
        <w:rPr>
          <w:rFonts w:ascii="Arial" w:eastAsia="Times New Roman" w:hAnsi="Arial" w:cs="Arial"/>
          <w:sz w:val="20"/>
          <w:szCs w:val="20"/>
          <w:lang w:eastAsia="en-GB"/>
        </w:rPr>
      </w:pPr>
      <w:r w:rsidRPr="00864239">
        <w:rPr>
          <w:rFonts w:ascii="Arial" w:eastAsia="Times New Roman" w:hAnsi="Arial" w:cs="Arial"/>
          <w:sz w:val="20"/>
          <w:szCs w:val="20"/>
          <w:lang w:eastAsia="en-GB"/>
        </w:rPr>
        <w:t>Make items purchased or projects developed available for inspection.</w:t>
      </w:r>
    </w:p>
    <w:p w14:paraId="0A14D352" w14:textId="603DB29A" w:rsidR="0062755A" w:rsidRPr="00864239" w:rsidRDefault="0062755A" w:rsidP="009D584B">
      <w:pPr>
        <w:pStyle w:val="ListParagraph"/>
        <w:numPr>
          <w:ilvl w:val="0"/>
          <w:numId w:val="2"/>
        </w:numPr>
        <w:spacing w:after="120" w:line="360" w:lineRule="auto"/>
        <w:ind w:left="567" w:hanging="425"/>
        <w:rPr>
          <w:rFonts w:ascii="Arial" w:eastAsia="Times New Roman" w:hAnsi="Arial" w:cs="Arial"/>
          <w:sz w:val="20"/>
          <w:szCs w:val="20"/>
          <w:lang w:eastAsia="en-GB"/>
        </w:rPr>
      </w:pPr>
      <w:r w:rsidRPr="00864239">
        <w:rPr>
          <w:rFonts w:ascii="Arial" w:eastAsia="Times New Roman" w:hAnsi="Arial" w:cs="Arial"/>
          <w:sz w:val="20"/>
          <w:szCs w:val="20"/>
          <w:lang w:eastAsia="en-GB"/>
        </w:rPr>
        <w:t xml:space="preserve">Within 3 months of the end date of the </w:t>
      </w:r>
      <w:r w:rsidR="00EC4C23">
        <w:rPr>
          <w:rFonts w:ascii="Arial" w:eastAsia="Times New Roman" w:hAnsi="Arial" w:cs="Arial"/>
          <w:sz w:val="20"/>
          <w:szCs w:val="20"/>
          <w:lang w:eastAsia="en-GB"/>
        </w:rPr>
        <w:t>grant</w:t>
      </w:r>
      <w:r w:rsidRPr="00864239">
        <w:rPr>
          <w:rFonts w:ascii="Arial" w:eastAsia="Times New Roman" w:hAnsi="Arial" w:cs="Arial"/>
          <w:sz w:val="20"/>
          <w:szCs w:val="20"/>
          <w:lang w:eastAsia="en-GB"/>
        </w:rPr>
        <w:t xml:space="preserve"> the organisation is to provide a brief report about the achievements </w:t>
      </w:r>
      <w:proofErr w:type="gramStart"/>
      <w:r w:rsidR="00EC4C23">
        <w:rPr>
          <w:rFonts w:ascii="Arial" w:eastAsia="Times New Roman" w:hAnsi="Arial" w:cs="Arial"/>
          <w:sz w:val="20"/>
          <w:szCs w:val="20"/>
          <w:lang w:eastAsia="en-GB"/>
        </w:rPr>
        <w:t>as a result of</w:t>
      </w:r>
      <w:proofErr w:type="gramEnd"/>
      <w:r w:rsidR="00EC4C23">
        <w:rPr>
          <w:rFonts w:ascii="Arial" w:eastAsia="Times New Roman" w:hAnsi="Arial" w:cs="Arial"/>
          <w:sz w:val="20"/>
          <w:szCs w:val="20"/>
          <w:lang w:eastAsia="en-GB"/>
        </w:rPr>
        <w:t xml:space="preserve"> the grant </w:t>
      </w:r>
      <w:r w:rsidRPr="00864239">
        <w:rPr>
          <w:rFonts w:ascii="Arial" w:eastAsia="Times New Roman" w:hAnsi="Arial" w:cs="Arial"/>
          <w:sz w:val="20"/>
          <w:szCs w:val="20"/>
          <w:lang w:eastAsia="en-GB"/>
        </w:rPr>
        <w:t>as well as details of the relevant expenditure and income.</w:t>
      </w:r>
    </w:p>
    <w:p w14:paraId="0A14D353" w14:textId="116AC804" w:rsidR="0062755A" w:rsidRPr="00864239" w:rsidRDefault="0062755A" w:rsidP="009D584B">
      <w:pPr>
        <w:pStyle w:val="ListParagraph"/>
        <w:numPr>
          <w:ilvl w:val="0"/>
          <w:numId w:val="2"/>
        </w:numPr>
        <w:spacing w:after="120" w:line="360" w:lineRule="auto"/>
        <w:ind w:left="567" w:hanging="425"/>
        <w:rPr>
          <w:rFonts w:ascii="Arial" w:eastAsia="Times New Roman" w:hAnsi="Arial" w:cs="Arial"/>
          <w:sz w:val="20"/>
          <w:szCs w:val="20"/>
          <w:lang w:eastAsia="en-GB"/>
        </w:rPr>
      </w:pPr>
      <w:r w:rsidRPr="00864239">
        <w:rPr>
          <w:rFonts w:ascii="Arial" w:eastAsia="Times New Roman" w:hAnsi="Arial" w:cs="Arial"/>
          <w:sz w:val="20"/>
          <w:szCs w:val="20"/>
          <w:lang w:eastAsia="en-GB"/>
        </w:rPr>
        <w:t xml:space="preserve">The </w:t>
      </w:r>
      <w:r w:rsidR="00EC4C23">
        <w:rPr>
          <w:rFonts w:ascii="Arial" w:eastAsia="Times New Roman" w:hAnsi="Arial" w:cs="Arial"/>
          <w:sz w:val="20"/>
          <w:szCs w:val="20"/>
          <w:lang w:eastAsia="en-GB"/>
        </w:rPr>
        <w:t>applicant</w:t>
      </w:r>
      <w:r w:rsidRPr="00864239">
        <w:rPr>
          <w:rFonts w:ascii="Arial" w:eastAsia="Times New Roman" w:hAnsi="Arial" w:cs="Arial"/>
          <w:sz w:val="20"/>
          <w:szCs w:val="20"/>
          <w:lang w:eastAsia="en-GB"/>
        </w:rPr>
        <w:t xml:space="preserve"> must obtain </w:t>
      </w:r>
      <w:r w:rsidR="0076576E">
        <w:rPr>
          <w:rFonts w:ascii="Arial" w:eastAsia="Times New Roman" w:hAnsi="Arial" w:cs="Arial"/>
          <w:sz w:val="20"/>
          <w:szCs w:val="20"/>
          <w:lang w:eastAsia="en-GB"/>
        </w:rPr>
        <w:t>2</w:t>
      </w:r>
      <w:r w:rsidRPr="00864239">
        <w:rPr>
          <w:rFonts w:ascii="Arial" w:eastAsia="Times New Roman" w:hAnsi="Arial" w:cs="Arial"/>
          <w:sz w:val="20"/>
          <w:szCs w:val="20"/>
          <w:lang w:eastAsia="en-GB"/>
        </w:rPr>
        <w:t xml:space="preserve"> written quotes/prices for </w:t>
      </w:r>
      <w:r>
        <w:rPr>
          <w:rFonts w:ascii="Arial" w:eastAsia="Times New Roman" w:hAnsi="Arial" w:cs="Arial"/>
          <w:sz w:val="20"/>
          <w:szCs w:val="20"/>
          <w:lang w:eastAsia="en-GB"/>
        </w:rPr>
        <w:t>individual items costing over £</w:t>
      </w:r>
      <w:r w:rsidR="00EC4C23">
        <w:rPr>
          <w:rFonts w:ascii="Arial" w:eastAsia="Times New Roman" w:hAnsi="Arial" w:cs="Arial"/>
          <w:sz w:val="20"/>
          <w:szCs w:val="20"/>
          <w:lang w:eastAsia="en-GB"/>
        </w:rPr>
        <w:t>50</w:t>
      </w:r>
      <w:r w:rsidRPr="00864239">
        <w:rPr>
          <w:rFonts w:ascii="Arial" w:eastAsia="Times New Roman" w:hAnsi="Arial" w:cs="Arial"/>
          <w:sz w:val="20"/>
          <w:szCs w:val="20"/>
          <w:lang w:eastAsia="en-GB"/>
        </w:rPr>
        <w:t>0.</w:t>
      </w:r>
    </w:p>
    <w:p w14:paraId="0A14D354" w14:textId="77777777" w:rsidR="0062755A" w:rsidRPr="00864239" w:rsidRDefault="0062755A" w:rsidP="009D584B">
      <w:pPr>
        <w:pStyle w:val="ListParagraph"/>
        <w:numPr>
          <w:ilvl w:val="0"/>
          <w:numId w:val="2"/>
        </w:numPr>
        <w:spacing w:after="120" w:line="360" w:lineRule="auto"/>
        <w:ind w:left="567" w:hanging="425"/>
        <w:rPr>
          <w:rFonts w:ascii="Arial" w:eastAsia="Times New Roman" w:hAnsi="Arial" w:cs="Arial"/>
          <w:sz w:val="20"/>
          <w:szCs w:val="20"/>
          <w:lang w:eastAsia="en-GB"/>
        </w:rPr>
      </w:pPr>
      <w:r w:rsidRPr="00864239">
        <w:rPr>
          <w:rFonts w:ascii="Arial" w:eastAsia="Times New Roman" w:hAnsi="Arial" w:cs="Arial"/>
          <w:sz w:val="20"/>
          <w:szCs w:val="20"/>
          <w:lang w:eastAsia="en-GB"/>
        </w:rPr>
        <w:t>The Grant must be spent within the timescale as described in the application. Any anticipated variation must be made known to the Fund at the earliest opportunity.</w:t>
      </w:r>
    </w:p>
    <w:p w14:paraId="0A14D355" w14:textId="77777777" w:rsidR="0062755A" w:rsidRPr="00864239" w:rsidRDefault="0062755A" w:rsidP="009D584B">
      <w:pPr>
        <w:pStyle w:val="ListParagraph"/>
        <w:numPr>
          <w:ilvl w:val="0"/>
          <w:numId w:val="2"/>
        </w:numPr>
        <w:spacing w:after="120" w:line="360" w:lineRule="auto"/>
        <w:ind w:left="567" w:hanging="425"/>
        <w:rPr>
          <w:rFonts w:ascii="Arial" w:eastAsia="Times New Roman" w:hAnsi="Arial" w:cs="Arial"/>
          <w:sz w:val="20"/>
          <w:szCs w:val="20"/>
          <w:lang w:eastAsia="en-GB"/>
        </w:rPr>
      </w:pPr>
      <w:r w:rsidRPr="00864239">
        <w:rPr>
          <w:rFonts w:ascii="Arial" w:eastAsia="Times New Roman" w:hAnsi="Arial" w:cs="Arial"/>
          <w:sz w:val="20"/>
          <w:szCs w:val="20"/>
          <w:lang w:eastAsia="en-GB"/>
        </w:rPr>
        <w:t>If the costs incurred are less than the amount specified in the grant application, the Fund may, at its discretion, require the underspend to be repaid.</w:t>
      </w:r>
    </w:p>
    <w:p w14:paraId="0A14D358" w14:textId="3767A296" w:rsidR="0062755A" w:rsidRPr="00864239" w:rsidRDefault="0062755A" w:rsidP="009D584B">
      <w:pPr>
        <w:pStyle w:val="ListParagraph"/>
        <w:numPr>
          <w:ilvl w:val="0"/>
          <w:numId w:val="2"/>
        </w:numPr>
        <w:spacing w:after="120" w:line="360" w:lineRule="auto"/>
        <w:ind w:left="567" w:hanging="425"/>
        <w:rPr>
          <w:rFonts w:ascii="Arial" w:eastAsia="Times New Roman" w:hAnsi="Arial" w:cs="Arial"/>
          <w:sz w:val="20"/>
          <w:szCs w:val="20"/>
          <w:lang w:eastAsia="en-GB"/>
        </w:rPr>
      </w:pPr>
      <w:r w:rsidRPr="00864239">
        <w:rPr>
          <w:rFonts w:ascii="Arial" w:eastAsia="Times New Roman" w:hAnsi="Arial" w:cs="Arial"/>
          <w:sz w:val="20"/>
          <w:szCs w:val="20"/>
          <w:lang w:eastAsia="en-GB"/>
        </w:rPr>
        <w:t xml:space="preserve">The </w:t>
      </w:r>
      <w:r w:rsidR="00EC4C23">
        <w:rPr>
          <w:rFonts w:ascii="Arial" w:eastAsia="Times New Roman" w:hAnsi="Arial" w:cs="Arial"/>
          <w:sz w:val="20"/>
          <w:szCs w:val="20"/>
          <w:lang w:eastAsia="en-GB"/>
        </w:rPr>
        <w:t>applicant</w:t>
      </w:r>
      <w:r w:rsidRPr="00864239">
        <w:rPr>
          <w:rFonts w:ascii="Arial" w:eastAsia="Times New Roman" w:hAnsi="Arial" w:cs="Arial"/>
          <w:sz w:val="20"/>
          <w:szCs w:val="20"/>
          <w:lang w:eastAsia="en-GB"/>
        </w:rPr>
        <w:t xml:space="preserve"> will </w:t>
      </w:r>
      <w:r w:rsidR="00EC4C23">
        <w:rPr>
          <w:rFonts w:ascii="Arial" w:eastAsia="Times New Roman" w:hAnsi="Arial" w:cs="Arial"/>
          <w:sz w:val="20"/>
          <w:szCs w:val="20"/>
          <w:lang w:eastAsia="en-GB"/>
        </w:rPr>
        <w:t>engage in</w:t>
      </w:r>
      <w:r w:rsidR="009219E5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43084E">
        <w:rPr>
          <w:rFonts w:ascii="Arial" w:eastAsia="Times New Roman" w:hAnsi="Arial" w:cs="Arial"/>
          <w:sz w:val="20"/>
          <w:szCs w:val="20"/>
          <w:lang w:eastAsia="en-GB"/>
        </w:rPr>
        <w:t>publicity</w:t>
      </w:r>
      <w:r w:rsidR="00892B9F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2800C9">
        <w:rPr>
          <w:rFonts w:ascii="Arial" w:eastAsia="Times New Roman" w:hAnsi="Arial" w:cs="Arial"/>
          <w:sz w:val="20"/>
          <w:szCs w:val="20"/>
          <w:lang w:eastAsia="en-GB"/>
        </w:rPr>
        <w:t>on completion and</w:t>
      </w:r>
      <w:r w:rsidR="0043084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864239">
        <w:rPr>
          <w:rFonts w:ascii="Arial" w:eastAsia="Times New Roman" w:hAnsi="Arial" w:cs="Arial"/>
          <w:sz w:val="20"/>
          <w:szCs w:val="20"/>
          <w:lang w:eastAsia="en-GB"/>
        </w:rPr>
        <w:t xml:space="preserve">acknowledge the </w:t>
      </w:r>
      <w:r w:rsidR="00EC4C23">
        <w:rPr>
          <w:rFonts w:ascii="Arial" w:eastAsia="Times New Roman" w:hAnsi="Arial" w:cs="Arial"/>
          <w:sz w:val="20"/>
          <w:szCs w:val="20"/>
          <w:lang w:eastAsia="en-GB"/>
        </w:rPr>
        <w:t>Lions House</w:t>
      </w:r>
      <w:r w:rsidRPr="00864239">
        <w:rPr>
          <w:rFonts w:ascii="Arial" w:eastAsia="Times New Roman" w:hAnsi="Arial" w:cs="Arial"/>
          <w:sz w:val="20"/>
          <w:szCs w:val="20"/>
          <w:lang w:eastAsia="en-GB"/>
        </w:rPr>
        <w:t xml:space="preserve"> Fund support in publicity materials.</w:t>
      </w:r>
    </w:p>
    <w:p w14:paraId="0A14D359" w14:textId="77777777" w:rsidR="0062755A" w:rsidRPr="00864239" w:rsidRDefault="0062755A" w:rsidP="009D584B">
      <w:pPr>
        <w:pStyle w:val="ListParagraph"/>
        <w:numPr>
          <w:ilvl w:val="0"/>
          <w:numId w:val="2"/>
        </w:numPr>
        <w:spacing w:after="120" w:line="360" w:lineRule="auto"/>
        <w:ind w:left="567" w:hanging="425"/>
        <w:rPr>
          <w:rFonts w:ascii="Arial" w:eastAsia="Times New Roman" w:hAnsi="Arial" w:cs="Arial"/>
          <w:sz w:val="20"/>
          <w:szCs w:val="20"/>
          <w:lang w:eastAsia="en-GB"/>
        </w:rPr>
      </w:pPr>
      <w:r w:rsidRPr="00864239">
        <w:rPr>
          <w:rFonts w:ascii="Arial" w:eastAsia="Times New Roman" w:hAnsi="Arial" w:cs="Arial"/>
          <w:sz w:val="20"/>
          <w:szCs w:val="20"/>
          <w:lang w:eastAsia="en-GB"/>
        </w:rPr>
        <w:t>The grant may not be used for political campaigning purposes.</w:t>
      </w:r>
    </w:p>
    <w:p w14:paraId="0A14D35A" w14:textId="6A8F8727" w:rsidR="0062755A" w:rsidRPr="00864239" w:rsidRDefault="0062755A" w:rsidP="009D584B">
      <w:pPr>
        <w:pStyle w:val="ListParagraph"/>
        <w:numPr>
          <w:ilvl w:val="0"/>
          <w:numId w:val="2"/>
        </w:numPr>
        <w:spacing w:after="120" w:line="360" w:lineRule="auto"/>
        <w:ind w:left="567" w:hanging="425"/>
        <w:rPr>
          <w:rFonts w:ascii="Arial" w:eastAsia="Times New Roman" w:hAnsi="Arial" w:cs="Arial"/>
          <w:sz w:val="20"/>
          <w:szCs w:val="20"/>
          <w:lang w:eastAsia="en-GB"/>
        </w:rPr>
      </w:pPr>
      <w:r w:rsidRPr="00864239">
        <w:rPr>
          <w:rFonts w:ascii="Arial" w:eastAsia="Times New Roman" w:hAnsi="Arial" w:cs="Arial"/>
          <w:sz w:val="20"/>
          <w:szCs w:val="20"/>
          <w:lang w:eastAsia="en-GB"/>
        </w:rPr>
        <w:t xml:space="preserve">If the </w:t>
      </w:r>
      <w:r w:rsidR="00EC4C23">
        <w:rPr>
          <w:rFonts w:ascii="Arial" w:eastAsia="Times New Roman" w:hAnsi="Arial" w:cs="Arial"/>
          <w:sz w:val="20"/>
          <w:szCs w:val="20"/>
          <w:lang w:eastAsia="en-GB"/>
        </w:rPr>
        <w:t>applicant</w:t>
      </w:r>
      <w:r w:rsidRPr="00864239">
        <w:rPr>
          <w:rFonts w:ascii="Arial" w:eastAsia="Times New Roman" w:hAnsi="Arial" w:cs="Arial"/>
          <w:sz w:val="20"/>
          <w:szCs w:val="20"/>
          <w:lang w:eastAsia="en-GB"/>
        </w:rPr>
        <w:t xml:space="preserve"> deals with young people under the age of 18 or vulnerable adults it must have appropriate policies in place.</w:t>
      </w:r>
    </w:p>
    <w:p w14:paraId="0A14D35B" w14:textId="77777777" w:rsidR="0062755A" w:rsidRPr="00864239" w:rsidRDefault="0062755A" w:rsidP="009D584B">
      <w:pPr>
        <w:pStyle w:val="ListParagraph"/>
        <w:numPr>
          <w:ilvl w:val="0"/>
          <w:numId w:val="2"/>
        </w:numPr>
        <w:spacing w:after="120" w:line="360" w:lineRule="auto"/>
        <w:ind w:left="567" w:hanging="425"/>
        <w:rPr>
          <w:rFonts w:ascii="Arial" w:eastAsia="Times New Roman" w:hAnsi="Arial" w:cs="Arial"/>
          <w:sz w:val="20"/>
          <w:szCs w:val="20"/>
          <w:lang w:eastAsia="en-GB"/>
        </w:rPr>
      </w:pPr>
      <w:r w:rsidRPr="00864239">
        <w:rPr>
          <w:rFonts w:ascii="Arial" w:eastAsia="Times New Roman" w:hAnsi="Arial" w:cs="Arial"/>
          <w:sz w:val="20"/>
          <w:szCs w:val="20"/>
          <w:lang w:eastAsia="en-GB"/>
        </w:rPr>
        <w:t>Additional conditions may be set by the Fund at its discretion.</w:t>
      </w:r>
    </w:p>
    <w:p w14:paraId="0A14D35C" w14:textId="0C88BC72" w:rsidR="0062755A" w:rsidRPr="00864239" w:rsidRDefault="0062755A" w:rsidP="009D584B">
      <w:pPr>
        <w:pStyle w:val="ListParagraph"/>
        <w:numPr>
          <w:ilvl w:val="0"/>
          <w:numId w:val="2"/>
        </w:numPr>
        <w:spacing w:after="0" w:line="360" w:lineRule="auto"/>
        <w:ind w:left="567" w:hanging="425"/>
        <w:rPr>
          <w:rFonts w:ascii="Arial" w:eastAsia="Times New Roman" w:hAnsi="Arial" w:cs="Arial"/>
          <w:sz w:val="20"/>
          <w:szCs w:val="20"/>
          <w:lang w:eastAsia="en-GB"/>
        </w:rPr>
      </w:pPr>
      <w:bookmarkStart w:id="0" w:name="2"/>
      <w:bookmarkEnd w:id="0"/>
      <w:r w:rsidRPr="00864239">
        <w:rPr>
          <w:rFonts w:ascii="Arial" w:eastAsia="Times New Roman" w:hAnsi="Arial" w:cs="Arial"/>
          <w:sz w:val="20"/>
          <w:szCs w:val="20"/>
          <w:lang w:eastAsia="en-GB"/>
        </w:rPr>
        <w:t xml:space="preserve">If the </w:t>
      </w:r>
      <w:r w:rsidR="00EC4C23">
        <w:rPr>
          <w:rFonts w:ascii="Arial" w:eastAsia="Times New Roman" w:hAnsi="Arial" w:cs="Arial"/>
          <w:sz w:val="20"/>
          <w:szCs w:val="20"/>
          <w:lang w:eastAsia="en-GB"/>
        </w:rPr>
        <w:t>applicant’s business/</w:t>
      </w:r>
      <w:r w:rsidRPr="00864239">
        <w:rPr>
          <w:rFonts w:ascii="Arial" w:eastAsia="Times New Roman" w:hAnsi="Arial" w:cs="Arial"/>
          <w:sz w:val="20"/>
          <w:szCs w:val="20"/>
          <w:lang w:eastAsia="en-GB"/>
        </w:rPr>
        <w:t xml:space="preserve">organisation is disbanded within 5 years of the award, ownership of any assets purchased through a </w:t>
      </w:r>
      <w:r w:rsidR="00EC4C23">
        <w:rPr>
          <w:rFonts w:ascii="Arial" w:eastAsia="Times New Roman" w:hAnsi="Arial" w:cs="Arial"/>
          <w:sz w:val="20"/>
          <w:szCs w:val="20"/>
          <w:lang w:eastAsia="en-GB"/>
        </w:rPr>
        <w:t>Lions House</w:t>
      </w:r>
      <w:r w:rsidRPr="00864239">
        <w:rPr>
          <w:rFonts w:ascii="Arial" w:eastAsia="Times New Roman" w:hAnsi="Arial" w:cs="Arial"/>
          <w:sz w:val="20"/>
          <w:szCs w:val="20"/>
          <w:lang w:eastAsia="en-GB"/>
        </w:rPr>
        <w:t xml:space="preserve"> Fund grant will revert to the Fund unless it is agreed otherwise by the Fund.</w:t>
      </w:r>
    </w:p>
    <w:p w14:paraId="0A7CB931" w14:textId="77777777" w:rsidR="009D584B" w:rsidRDefault="009D584B" w:rsidP="00C672AF">
      <w:pPr>
        <w:spacing w:after="0" w:line="240" w:lineRule="auto"/>
        <w:rPr>
          <w:rFonts w:ascii="Arial" w:hAnsi="Arial" w:cs="Arial"/>
          <w:b/>
          <w:u w:val="single"/>
        </w:rPr>
      </w:pPr>
    </w:p>
    <w:p w14:paraId="7E75F35D" w14:textId="7033B391" w:rsidR="00694087" w:rsidRPr="0047782B" w:rsidRDefault="00C672AF" w:rsidP="00C672AF">
      <w:pPr>
        <w:spacing w:after="0" w:line="240" w:lineRule="auto"/>
        <w:rPr>
          <w:rFonts w:ascii="Arial" w:hAnsi="Arial" w:cs="Arial"/>
          <w:b/>
        </w:rPr>
      </w:pPr>
      <w:r w:rsidRPr="0047782B">
        <w:rPr>
          <w:rFonts w:ascii="Arial" w:hAnsi="Arial" w:cs="Arial"/>
          <w:b/>
        </w:rPr>
        <w:t xml:space="preserve">Declaration: </w:t>
      </w:r>
    </w:p>
    <w:p w14:paraId="0A14D35E" w14:textId="140D518D" w:rsidR="00C672AF" w:rsidRPr="007811A6" w:rsidRDefault="00C672AF" w:rsidP="00C672AF">
      <w:pPr>
        <w:spacing w:after="0" w:line="240" w:lineRule="auto"/>
        <w:rPr>
          <w:rFonts w:ascii="Arial" w:hAnsi="Arial" w:cs="Arial"/>
          <w:bCs/>
        </w:rPr>
      </w:pPr>
      <w:r w:rsidRPr="007811A6">
        <w:rPr>
          <w:rFonts w:ascii="Arial" w:hAnsi="Arial" w:cs="Arial"/>
          <w:bCs/>
        </w:rPr>
        <w:t xml:space="preserve">In applying for this grant, </w:t>
      </w:r>
      <w:r w:rsidR="00EC4C23" w:rsidRPr="007811A6">
        <w:rPr>
          <w:rFonts w:ascii="Arial" w:hAnsi="Arial" w:cs="Arial"/>
          <w:bCs/>
        </w:rPr>
        <w:t>I</w:t>
      </w:r>
      <w:r w:rsidRPr="007811A6">
        <w:rPr>
          <w:rFonts w:ascii="Arial" w:hAnsi="Arial" w:cs="Arial"/>
          <w:bCs/>
        </w:rPr>
        <w:t xml:space="preserve"> believe that </w:t>
      </w:r>
      <w:r w:rsidR="00EC4C23" w:rsidRPr="007811A6">
        <w:rPr>
          <w:rFonts w:ascii="Arial" w:hAnsi="Arial" w:cs="Arial"/>
          <w:bCs/>
        </w:rPr>
        <w:t>the</w:t>
      </w:r>
      <w:r w:rsidRPr="007811A6">
        <w:rPr>
          <w:rFonts w:ascii="Arial" w:hAnsi="Arial" w:cs="Arial"/>
          <w:bCs/>
        </w:rPr>
        <w:t xml:space="preserve"> proposal meets the application criteria and agree to spend the grant in accordance with the accompanying offer letter and the conditions set out above.  I understand that if these conditions are breached the Fund may require repayment of any grant.</w:t>
      </w:r>
    </w:p>
    <w:p w14:paraId="0A14D361" w14:textId="77777777" w:rsidR="00C672AF" w:rsidRDefault="00C672AF" w:rsidP="00C672AF">
      <w:pPr>
        <w:spacing w:after="0" w:line="240" w:lineRule="auto"/>
        <w:rPr>
          <w:rFonts w:ascii="Arial" w:hAnsi="Arial" w:cs="Arial"/>
        </w:rPr>
      </w:pPr>
    </w:p>
    <w:p w14:paraId="75540709" w14:textId="42B6EAD9" w:rsidR="006B5E54" w:rsidRDefault="00C672AF" w:rsidP="00C672AF">
      <w:pPr>
        <w:spacing w:after="0" w:line="240" w:lineRule="auto"/>
        <w:rPr>
          <w:rFonts w:ascii="Arial" w:hAnsi="Arial" w:cs="Arial"/>
        </w:rPr>
      </w:pPr>
      <w:r w:rsidRPr="00AB47B5">
        <w:rPr>
          <w:rFonts w:ascii="Arial" w:hAnsi="Arial" w:cs="Arial"/>
          <w:b/>
          <w:bCs/>
        </w:rPr>
        <w:t>Signed</w:t>
      </w:r>
      <w:r w:rsidR="006B5E54" w:rsidRPr="00AB47B5">
        <w:rPr>
          <w:rFonts w:ascii="Arial" w:hAnsi="Arial" w:cs="Arial"/>
          <w:b/>
          <w:bCs/>
        </w:rPr>
        <w:t>:</w:t>
      </w:r>
      <w:r w:rsidR="006B5E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.....................................</w:t>
      </w:r>
      <w:r w:rsidR="006B5E54">
        <w:rPr>
          <w:rFonts w:ascii="Arial" w:hAnsi="Arial" w:cs="Arial"/>
        </w:rPr>
        <w:t>......</w:t>
      </w:r>
      <w:r>
        <w:rPr>
          <w:rFonts w:ascii="Arial" w:hAnsi="Arial" w:cs="Arial"/>
        </w:rPr>
        <w:t xml:space="preserve">.......  </w:t>
      </w:r>
      <w:r w:rsidR="006B5E54" w:rsidRPr="00AB47B5">
        <w:rPr>
          <w:rFonts w:ascii="Arial" w:hAnsi="Arial" w:cs="Arial"/>
          <w:b/>
          <w:bCs/>
        </w:rPr>
        <w:t>on behalf of:</w:t>
      </w:r>
      <w:r>
        <w:rPr>
          <w:rFonts w:ascii="Arial" w:hAnsi="Arial" w:cs="Arial"/>
        </w:rPr>
        <w:t xml:space="preserve"> .................................................</w:t>
      </w:r>
      <w:r w:rsidR="006B5E54">
        <w:rPr>
          <w:rFonts w:ascii="Arial" w:hAnsi="Arial" w:cs="Arial"/>
        </w:rPr>
        <w:t>.........................</w:t>
      </w:r>
      <w:r>
        <w:rPr>
          <w:rFonts w:ascii="Arial" w:hAnsi="Arial" w:cs="Arial"/>
        </w:rPr>
        <w:t xml:space="preserve">........... </w:t>
      </w:r>
    </w:p>
    <w:p w14:paraId="6E03D1EA" w14:textId="77777777" w:rsidR="006B5E54" w:rsidRDefault="006B5E54" w:rsidP="00C672AF">
      <w:pPr>
        <w:spacing w:after="0" w:line="240" w:lineRule="auto"/>
        <w:rPr>
          <w:rFonts w:ascii="Arial" w:hAnsi="Arial" w:cs="Arial"/>
        </w:rPr>
      </w:pPr>
    </w:p>
    <w:p w14:paraId="0A14D362" w14:textId="1235921C" w:rsidR="00C672AF" w:rsidRDefault="00C672AF" w:rsidP="00C672AF">
      <w:pPr>
        <w:spacing w:after="0" w:line="240" w:lineRule="auto"/>
        <w:rPr>
          <w:rFonts w:ascii="Arial" w:hAnsi="Arial" w:cs="Arial"/>
        </w:rPr>
      </w:pPr>
      <w:r w:rsidRPr="00AB47B5">
        <w:rPr>
          <w:rFonts w:ascii="Arial" w:hAnsi="Arial" w:cs="Arial"/>
          <w:b/>
          <w:bCs/>
        </w:rPr>
        <w:t>Date</w:t>
      </w:r>
      <w:r w:rsidR="006B5E54" w:rsidRPr="00AB47B5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................</w:t>
      </w:r>
      <w:r w:rsidR="0047782B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>..........</w:t>
      </w:r>
    </w:p>
    <w:p w14:paraId="09111206" w14:textId="77777777" w:rsidR="00AB47B5" w:rsidRDefault="00AB47B5" w:rsidP="00AB47B5">
      <w:pPr>
        <w:spacing w:after="120" w:line="240" w:lineRule="auto"/>
        <w:jc w:val="center"/>
        <w:rPr>
          <w:rFonts w:ascii="Arial" w:hAnsi="Arial" w:cs="Arial"/>
          <w:b/>
          <w:bCs/>
        </w:rPr>
      </w:pPr>
    </w:p>
    <w:p w14:paraId="4DB9E0D6" w14:textId="4873F9E0" w:rsidR="006B5E54" w:rsidRPr="006B5E54" w:rsidRDefault="00C672AF" w:rsidP="00AB47B5">
      <w:pPr>
        <w:spacing w:after="120"/>
        <w:jc w:val="center"/>
        <w:rPr>
          <w:rFonts w:ascii="Arial" w:hAnsi="Arial" w:cs="Arial"/>
          <w:b/>
          <w:bCs/>
        </w:rPr>
      </w:pPr>
      <w:r w:rsidRPr="006B5E54">
        <w:rPr>
          <w:rFonts w:ascii="Arial" w:hAnsi="Arial" w:cs="Arial"/>
          <w:b/>
          <w:bCs/>
        </w:rPr>
        <w:t xml:space="preserve">Please print, sign and return a </w:t>
      </w:r>
      <w:r w:rsidR="009F7D7B">
        <w:rPr>
          <w:rFonts w:ascii="Arial" w:hAnsi="Arial" w:cs="Arial"/>
          <w:b/>
          <w:bCs/>
        </w:rPr>
        <w:t xml:space="preserve">scanned </w:t>
      </w:r>
      <w:r w:rsidRPr="006B5E54">
        <w:rPr>
          <w:rFonts w:ascii="Arial" w:hAnsi="Arial" w:cs="Arial"/>
          <w:b/>
          <w:bCs/>
        </w:rPr>
        <w:t xml:space="preserve">copy of this document to </w:t>
      </w:r>
    </w:p>
    <w:p w14:paraId="0A14D364" w14:textId="1030A04F" w:rsidR="007836CB" w:rsidRPr="006B5E54" w:rsidRDefault="009F7D7B" w:rsidP="006B5E54">
      <w:pPr>
        <w:jc w:val="center"/>
        <w:rPr>
          <w:rFonts w:ascii="Arial" w:hAnsi="Arial" w:cs="Arial"/>
          <w:b/>
          <w:bCs/>
        </w:rPr>
      </w:pPr>
      <w:r w:rsidRPr="00A25BB6">
        <w:rPr>
          <w:rFonts w:ascii="Arial" w:hAnsi="Arial" w:cs="Arial"/>
          <w:b/>
          <w:bCs/>
        </w:rPr>
        <w:t>bmurray@berwicktrust.org.uk</w:t>
      </w:r>
      <w:r>
        <w:rPr>
          <w:rFonts w:ascii="Arial" w:hAnsi="Arial" w:cs="Arial"/>
          <w:b/>
          <w:bCs/>
        </w:rPr>
        <w:t xml:space="preserve"> </w:t>
      </w:r>
      <w:r w:rsidR="00A25BB6">
        <w:rPr>
          <w:rFonts w:ascii="Arial" w:hAnsi="Arial" w:cs="Arial"/>
          <w:b/>
          <w:bCs/>
        </w:rPr>
        <w:t>using the reference Lions House Fund</w:t>
      </w:r>
    </w:p>
    <w:sectPr w:rsidR="007836CB" w:rsidRPr="006B5E54" w:rsidSect="00AB47B5">
      <w:footerReference w:type="default" r:id="rId12"/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37143" w14:textId="77777777" w:rsidR="00DF6883" w:rsidRDefault="00DF6883" w:rsidP="007F5FDC">
      <w:pPr>
        <w:spacing w:after="0" w:line="240" w:lineRule="auto"/>
      </w:pPr>
      <w:r>
        <w:separator/>
      </w:r>
    </w:p>
  </w:endnote>
  <w:endnote w:type="continuationSeparator" w:id="0">
    <w:p w14:paraId="23B54142" w14:textId="77777777" w:rsidR="00DF6883" w:rsidRDefault="00DF6883" w:rsidP="007F5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A08F3" w14:textId="4645D381" w:rsidR="007F5FDC" w:rsidRDefault="007F5FDC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DE145" w14:textId="77777777" w:rsidR="00DF6883" w:rsidRDefault="00DF6883" w:rsidP="007F5FDC">
      <w:pPr>
        <w:spacing w:after="0" w:line="240" w:lineRule="auto"/>
      </w:pPr>
      <w:r>
        <w:separator/>
      </w:r>
    </w:p>
  </w:footnote>
  <w:footnote w:type="continuationSeparator" w:id="0">
    <w:p w14:paraId="532537B1" w14:textId="77777777" w:rsidR="00DF6883" w:rsidRDefault="00DF6883" w:rsidP="007F5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A2B51"/>
    <w:multiLevelType w:val="hybridMultilevel"/>
    <w:tmpl w:val="EA822B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12C73"/>
    <w:multiLevelType w:val="hybridMultilevel"/>
    <w:tmpl w:val="9A60CFB8"/>
    <w:lvl w:ilvl="0" w:tplc="E17CF632">
      <w:start w:val="1"/>
      <w:numFmt w:val="lowerLetter"/>
      <w:lvlText w:val="%1)"/>
      <w:lvlJc w:val="left"/>
      <w:pPr>
        <w:ind w:left="2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500" w:hanging="360"/>
      </w:pPr>
    </w:lvl>
    <w:lvl w:ilvl="2" w:tplc="0809001B" w:tentative="1">
      <w:start w:val="1"/>
      <w:numFmt w:val="lowerRoman"/>
      <w:lvlText w:val="%3."/>
      <w:lvlJc w:val="right"/>
      <w:pPr>
        <w:ind w:left="4220" w:hanging="180"/>
      </w:pPr>
    </w:lvl>
    <w:lvl w:ilvl="3" w:tplc="0809000F" w:tentative="1">
      <w:start w:val="1"/>
      <w:numFmt w:val="decimal"/>
      <w:lvlText w:val="%4."/>
      <w:lvlJc w:val="left"/>
      <w:pPr>
        <w:ind w:left="4940" w:hanging="360"/>
      </w:pPr>
    </w:lvl>
    <w:lvl w:ilvl="4" w:tplc="08090019" w:tentative="1">
      <w:start w:val="1"/>
      <w:numFmt w:val="lowerLetter"/>
      <w:lvlText w:val="%5."/>
      <w:lvlJc w:val="left"/>
      <w:pPr>
        <w:ind w:left="5660" w:hanging="360"/>
      </w:pPr>
    </w:lvl>
    <w:lvl w:ilvl="5" w:tplc="0809001B" w:tentative="1">
      <w:start w:val="1"/>
      <w:numFmt w:val="lowerRoman"/>
      <w:lvlText w:val="%6."/>
      <w:lvlJc w:val="right"/>
      <w:pPr>
        <w:ind w:left="6380" w:hanging="180"/>
      </w:pPr>
    </w:lvl>
    <w:lvl w:ilvl="6" w:tplc="0809000F" w:tentative="1">
      <w:start w:val="1"/>
      <w:numFmt w:val="decimal"/>
      <w:lvlText w:val="%7."/>
      <w:lvlJc w:val="left"/>
      <w:pPr>
        <w:ind w:left="7100" w:hanging="360"/>
      </w:pPr>
    </w:lvl>
    <w:lvl w:ilvl="7" w:tplc="08090019" w:tentative="1">
      <w:start w:val="1"/>
      <w:numFmt w:val="lowerLetter"/>
      <w:lvlText w:val="%8."/>
      <w:lvlJc w:val="left"/>
      <w:pPr>
        <w:ind w:left="7820" w:hanging="360"/>
      </w:pPr>
    </w:lvl>
    <w:lvl w:ilvl="8" w:tplc="0809001B" w:tentative="1">
      <w:start w:val="1"/>
      <w:numFmt w:val="lowerRoman"/>
      <w:lvlText w:val="%9."/>
      <w:lvlJc w:val="right"/>
      <w:pPr>
        <w:ind w:left="8540" w:hanging="180"/>
      </w:pPr>
    </w:lvl>
  </w:abstractNum>
  <w:abstractNum w:abstractNumId="2" w15:restartNumberingAfterBreak="0">
    <w:nsid w:val="7C564CE3"/>
    <w:multiLevelType w:val="hybridMultilevel"/>
    <w:tmpl w:val="BF98B2D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740889">
    <w:abstractNumId w:val="2"/>
  </w:num>
  <w:num w:numId="2" w16cid:durableId="166749869">
    <w:abstractNumId w:val="0"/>
  </w:num>
  <w:num w:numId="3" w16cid:durableId="1212036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1EF"/>
    <w:rsid w:val="000811AE"/>
    <w:rsid w:val="000F51EF"/>
    <w:rsid w:val="0014106D"/>
    <w:rsid w:val="0016656F"/>
    <w:rsid w:val="001E578E"/>
    <w:rsid w:val="00212D03"/>
    <w:rsid w:val="00220D76"/>
    <w:rsid w:val="00231EFC"/>
    <w:rsid w:val="00275A80"/>
    <w:rsid w:val="002800C9"/>
    <w:rsid w:val="00284828"/>
    <w:rsid w:val="002A06FF"/>
    <w:rsid w:val="002B0854"/>
    <w:rsid w:val="002F0B00"/>
    <w:rsid w:val="0032016A"/>
    <w:rsid w:val="003331C9"/>
    <w:rsid w:val="003F49D3"/>
    <w:rsid w:val="00403F73"/>
    <w:rsid w:val="00417871"/>
    <w:rsid w:val="0043084E"/>
    <w:rsid w:val="0043144A"/>
    <w:rsid w:val="00455078"/>
    <w:rsid w:val="004607C4"/>
    <w:rsid w:val="00471788"/>
    <w:rsid w:val="0047782B"/>
    <w:rsid w:val="0049574B"/>
    <w:rsid w:val="004A0049"/>
    <w:rsid w:val="004A7849"/>
    <w:rsid w:val="004B1C3A"/>
    <w:rsid w:val="004E007C"/>
    <w:rsid w:val="00526779"/>
    <w:rsid w:val="00543805"/>
    <w:rsid w:val="00607055"/>
    <w:rsid w:val="0062755A"/>
    <w:rsid w:val="00684434"/>
    <w:rsid w:val="00694087"/>
    <w:rsid w:val="006B5E54"/>
    <w:rsid w:val="006B5EB4"/>
    <w:rsid w:val="006D0A93"/>
    <w:rsid w:val="006E64B0"/>
    <w:rsid w:val="007431D8"/>
    <w:rsid w:val="0076576E"/>
    <w:rsid w:val="007811A6"/>
    <w:rsid w:val="007836CB"/>
    <w:rsid w:val="007908DE"/>
    <w:rsid w:val="007F5FDC"/>
    <w:rsid w:val="00824825"/>
    <w:rsid w:val="008411D6"/>
    <w:rsid w:val="00863E02"/>
    <w:rsid w:val="00864239"/>
    <w:rsid w:val="008924DD"/>
    <w:rsid w:val="00892B9F"/>
    <w:rsid w:val="008971C0"/>
    <w:rsid w:val="008A1148"/>
    <w:rsid w:val="009000CD"/>
    <w:rsid w:val="009219E5"/>
    <w:rsid w:val="009436E3"/>
    <w:rsid w:val="009D584B"/>
    <w:rsid w:val="009F1868"/>
    <w:rsid w:val="009F650A"/>
    <w:rsid w:val="009F7D7B"/>
    <w:rsid w:val="00A25BB6"/>
    <w:rsid w:val="00A438F3"/>
    <w:rsid w:val="00A47CFD"/>
    <w:rsid w:val="00AB47B5"/>
    <w:rsid w:val="00AF30E3"/>
    <w:rsid w:val="00B07A93"/>
    <w:rsid w:val="00BA3868"/>
    <w:rsid w:val="00C16707"/>
    <w:rsid w:val="00C54F9A"/>
    <w:rsid w:val="00C622E5"/>
    <w:rsid w:val="00C672AF"/>
    <w:rsid w:val="00C77F48"/>
    <w:rsid w:val="00CE44CD"/>
    <w:rsid w:val="00D417F1"/>
    <w:rsid w:val="00DD5E1A"/>
    <w:rsid w:val="00DE297E"/>
    <w:rsid w:val="00DF6883"/>
    <w:rsid w:val="00E34344"/>
    <w:rsid w:val="00E8787D"/>
    <w:rsid w:val="00EC4C23"/>
    <w:rsid w:val="00ED03D0"/>
    <w:rsid w:val="00F07B28"/>
    <w:rsid w:val="00F90EC9"/>
    <w:rsid w:val="00FC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4D343"/>
  <w15:docId w15:val="{4E85A1D2-77C4-46A3-909C-F91D61E2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2AF"/>
  </w:style>
  <w:style w:type="paragraph" w:styleId="Heading1">
    <w:name w:val="heading 1"/>
    <w:basedOn w:val="Normal"/>
    <w:next w:val="Normal"/>
    <w:link w:val="Heading1Char"/>
    <w:uiPriority w:val="9"/>
    <w:qFormat/>
    <w:rsid w:val="005438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1E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18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7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8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5F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FDC"/>
  </w:style>
  <w:style w:type="paragraph" w:styleId="Footer">
    <w:name w:val="footer"/>
    <w:basedOn w:val="Normal"/>
    <w:link w:val="FooterChar"/>
    <w:uiPriority w:val="99"/>
    <w:unhideWhenUsed/>
    <w:rsid w:val="007F5F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FDC"/>
  </w:style>
  <w:style w:type="character" w:customStyle="1" w:styleId="Heading1Char">
    <w:name w:val="Heading 1 Char"/>
    <w:basedOn w:val="DefaultParagraphFont"/>
    <w:link w:val="Heading1"/>
    <w:uiPriority w:val="9"/>
    <w:rsid w:val="005438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F7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935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8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8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49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0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8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71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35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04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33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18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73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7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01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68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82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14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24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51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45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2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5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34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30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47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31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58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10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05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85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94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5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22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42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6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0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4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15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91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12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08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08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99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18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03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59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88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32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36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68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94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34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39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19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82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69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49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57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1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1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95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17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22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49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97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70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24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68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2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14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37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19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3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04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69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12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37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03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43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74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22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43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34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204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44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54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56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4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38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83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8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28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7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69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67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48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98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51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78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20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85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62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50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08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99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52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39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7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58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02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91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50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99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64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15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70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72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77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75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59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28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46E9B9AB1874B9460B544E307CDFF" ma:contentTypeVersion="20" ma:contentTypeDescription="Create a new document." ma:contentTypeScope="" ma:versionID="7553b579506129ccfd0a689ce135e10b">
  <xsd:schema xmlns:xsd="http://www.w3.org/2001/XMLSchema" xmlns:xs="http://www.w3.org/2001/XMLSchema" xmlns:p="http://schemas.microsoft.com/office/2006/metadata/properties" xmlns:ns2="bb9e4971-2a3e-4025-b097-f50968b3a12b" xmlns:ns3="4a948904-78a6-4fb0-a4d2-8c497c0a63ea" targetNamespace="http://schemas.microsoft.com/office/2006/metadata/properties" ma:root="true" ma:fieldsID="45d1baa5f9d189137ca3913965d27bf3" ns2:_="" ns3:_="">
    <xsd:import namespace="bb9e4971-2a3e-4025-b097-f50968b3a12b"/>
    <xsd:import namespace="4a948904-78a6-4fb0-a4d2-8c497c0a63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e4971-2a3e-4025-b097-f50968b3a1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65ad05ae-1c0b-4e0a-8a8a-2c9662eab67f}" ma:internalName="TaxCatchAll" ma:showField="CatchAllData" ma:web="bb9e4971-2a3e-4025-b097-f50968b3a1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48904-78a6-4fb0-a4d2-8c497c0a63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6f71de4-7b6b-4b49-874f-4295a10b0a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948904-78a6-4fb0-a4d2-8c497c0a63ea">
      <Terms xmlns="http://schemas.microsoft.com/office/infopath/2007/PartnerControls"/>
    </lcf76f155ced4ddcb4097134ff3c332f>
    <TaxCatchAll xmlns="bb9e4971-2a3e-4025-b097-f50968b3a12b" xsi:nil="true"/>
  </documentManagement>
</p:properties>
</file>

<file path=customXml/itemProps1.xml><?xml version="1.0" encoding="utf-8"?>
<ds:datastoreItem xmlns:ds="http://schemas.openxmlformats.org/officeDocument/2006/customXml" ds:itemID="{7C9093C9-DAA1-4D18-AA71-7605986E40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A1DF72-E4BF-4DC5-816E-C3A822E50A98}"/>
</file>

<file path=customXml/itemProps3.xml><?xml version="1.0" encoding="utf-8"?>
<ds:datastoreItem xmlns:ds="http://schemas.openxmlformats.org/officeDocument/2006/customXml" ds:itemID="{9459A031-C864-4357-B1C6-42F1522E03B1}">
  <ds:schemaRefs>
    <ds:schemaRef ds:uri="http://schemas.microsoft.com/office/2006/metadata/properties"/>
    <ds:schemaRef ds:uri="http://schemas.microsoft.com/office/infopath/2007/PartnerControls"/>
    <ds:schemaRef ds:uri="4a948904-78a6-4fb0-a4d2-8c497c0a63ea"/>
    <ds:schemaRef ds:uri="bb9e4971-2a3e-4025-b097-f50968b3a1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457</Words>
  <Characters>2442</Characters>
  <Application>Microsoft Office Word</Application>
  <DocSecurity>0</DocSecurity>
  <Lines>47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derekrussell</dc:creator>
  <cp:lastModifiedBy>Becci Murray</cp:lastModifiedBy>
  <cp:revision>40</cp:revision>
  <dcterms:created xsi:type="dcterms:W3CDTF">2015-09-24T14:18:00Z</dcterms:created>
  <dcterms:modified xsi:type="dcterms:W3CDTF">2025-10-22T09:18:00Z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0x0101009B846E9B9AB1874B9460B544E307CDFF</vt:lpwstr>
  </property>
  <property fmtid="{D5CDD505-2E9C-101B-9397-08002B2CF9AE}" pid="3" name="AuthorIds_UIVersion_518">
    <vt:lpwstr>65</vt:lpwstr>
  </property>
  <property fmtid="{D5CDD505-2E9C-101B-9397-08002B2CF9AE}" pid="4" name="MediaServiceImageTags">
    <vt:lpwstr/>
  </property>
</Properties>
</file>